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5F7F9" w14:textId="47995C23" w:rsidR="00986E01" w:rsidRPr="006809CC" w:rsidRDefault="00A03D2A" w:rsidP="00DE0EF9">
      <w:pPr>
        <w:spacing w:after="0" w:line="360" w:lineRule="auto"/>
        <w:ind w:firstLine="708"/>
        <w:jc w:val="center"/>
        <w:rPr>
          <w:rFonts w:ascii="Arial" w:hAnsi="Arial" w:cs="Arial"/>
          <w:b/>
          <w:bCs/>
          <w:sz w:val="24"/>
          <w:szCs w:val="24"/>
        </w:rPr>
      </w:pPr>
      <w:r w:rsidRPr="00A03D2A">
        <w:rPr>
          <w:rFonts w:ascii="Arial" w:hAnsi="Arial" w:cs="Arial"/>
          <w:b/>
          <w:bCs/>
          <w:noProof/>
          <w:sz w:val="24"/>
          <w:szCs w:val="24"/>
        </w:rPr>
        <w:t>ANEXO XX – Termo de responsabilidade técnica – Grid zero</w:t>
      </w:r>
    </w:p>
    <w:p w14:paraId="6A41E29A" w14:textId="77777777" w:rsidR="00986E01" w:rsidRDefault="00986E01" w:rsidP="00986E01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6AF9342A" w14:textId="7B98064C" w:rsidR="0081097B" w:rsidRPr="006809CC" w:rsidRDefault="00A03D2A" w:rsidP="00DE0EF9">
      <w:pPr>
        <w:spacing w:after="0" w:line="360" w:lineRule="auto"/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fldChar w:fldCharType="begin">
          <w:ffData>
            <w:name w:val="Texto1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</w:rPr>
        <w:instrText xml:space="preserve"> FORMTEXT </w:instrText>
      </w:r>
      <w:r>
        <w:rPr>
          <w:rFonts w:ascii="Arial" w:hAnsi="Arial" w:cs="Arial"/>
          <w:sz w:val="20"/>
          <w:szCs w:val="20"/>
        </w:rPr>
      </w:r>
      <w:r>
        <w:rPr>
          <w:rFonts w:ascii="Arial" w:hAnsi="Arial" w:cs="Arial"/>
          <w:sz w:val="20"/>
          <w:szCs w:val="20"/>
        </w:rPr>
        <w:fldChar w:fldCharType="separate"/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sz w:val="20"/>
          <w:szCs w:val="20"/>
        </w:rPr>
        <w:fldChar w:fldCharType="end"/>
      </w:r>
      <w:r>
        <w:rPr>
          <w:rFonts w:ascii="Arial" w:hAnsi="Arial" w:cs="Arial"/>
          <w:sz w:val="20"/>
          <w:szCs w:val="20"/>
        </w:rPr>
        <w:t xml:space="preserve">, </w:t>
      </w:r>
      <w:r w:rsidRPr="00A03D2A">
        <w:rPr>
          <w:rFonts w:ascii="Arial" w:hAnsi="Arial" w:cs="Arial"/>
          <w:sz w:val="20"/>
          <w:szCs w:val="20"/>
        </w:rPr>
        <w:t>CREA/CFT</w:t>
      </w:r>
      <w:r w:rsidR="0023395F">
        <w:rPr>
          <w:rFonts w:ascii="Arial" w:hAnsi="Arial" w:cs="Arial"/>
          <w:sz w:val="20"/>
          <w:szCs w:val="20"/>
        </w:rPr>
        <w:fldChar w:fldCharType="begin">
          <w:ffData>
            <w:name w:val="Texto1"/>
            <w:enabled/>
            <w:calcOnExit w:val="0"/>
            <w:textInput/>
          </w:ffData>
        </w:fldChar>
      </w:r>
      <w:bookmarkStart w:id="0" w:name="Texto1"/>
      <w:r w:rsidR="0023395F">
        <w:rPr>
          <w:rFonts w:ascii="Arial" w:hAnsi="Arial" w:cs="Arial"/>
          <w:sz w:val="20"/>
          <w:szCs w:val="20"/>
        </w:rPr>
        <w:instrText xml:space="preserve"> FORMTEXT </w:instrText>
      </w:r>
      <w:r w:rsidR="0023395F">
        <w:rPr>
          <w:rFonts w:ascii="Arial" w:hAnsi="Arial" w:cs="Arial"/>
          <w:sz w:val="20"/>
          <w:szCs w:val="20"/>
        </w:rPr>
      </w:r>
      <w:r w:rsidR="0023395F">
        <w:rPr>
          <w:rFonts w:ascii="Arial" w:hAnsi="Arial" w:cs="Arial"/>
          <w:sz w:val="20"/>
          <w:szCs w:val="20"/>
        </w:rPr>
        <w:fldChar w:fldCharType="separate"/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sz w:val="20"/>
          <w:szCs w:val="20"/>
        </w:rPr>
        <w:fldChar w:fldCharType="end"/>
      </w:r>
      <w:bookmarkEnd w:id="0"/>
      <w:r w:rsidRPr="00A03D2A">
        <w:rPr>
          <w:rFonts w:ascii="Arial" w:hAnsi="Arial" w:cs="Arial"/>
          <w:sz w:val="20"/>
          <w:szCs w:val="20"/>
        </w:rPr>
        <w:t>, declaro que o sistema de controle de não injeção na rede de distribuição de energia, também denominado de Grid zero, composto pelos componentes listados abaixo, para atendimento da solicitação do protocolo nº</w:t>
      </w:r>
      <w:r>
        <w:rPr>
          <w:rFonts w:ascii="Arial" w:hAnsi="Arial" w:cs="Arial"/>
          <w:sz w:val="20"/>
          <w:szCs w:val="20"/>
        </w:rPr>
        <w:fldChar w:fldCharType="begin">
          <w:ffData>
            <w:name w:val="Texto1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</w:rPr>
        <w:instrText xml:space="preserve"> FORMTEXT </w:instrText>
      </w:r>
      <w:r>
        <w:rPr>
          <w:rFonts w:ascii="Arial" w:hAnsi="Arial" w:cs="Arial"/>
          <w:sz w:val="20"/>
          <w:szCs w:val="20"/>
        </w:rPr>
      </w:r>
      <w:r>
        <w:rPr>
          <w:rFonts w:ascii="Arial" w:hAnsi="Arial" w:cs="Arial"/>
          <w:sz w:val="20"/>
          <w:szCs w:val="20"/>
        </w:rPr>
        <w:fldChar w:fldCharType="separate"/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sz w:val="20"/>
          <w:szCs w:val="20"/>
        </w:rPr>
        <w:fldChar w:fldCharType="end"/>
      </w:r>
      <w:r w:rsidRPr="00A03D2A">
        <w:rPr>
          <w:rFonts w:ascii="Arial" w:hAnsi="Arial" w:cs="Arial"/>
          <w:sz w:val="20"/>
          <w:szCs w:val="20"/>
        </w:rPr>
        <w:t>, atende os requisitos mínimos descritos na OTD 035.01.08, da Fecoergs. Declaro ainda que o sistema será capaz de controlar a não injeção de energia na rede de distribuição da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fldChar w:fldCharType="begin">
          <w:ffData>
            <w:name w:val="Texto1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</w:rPr>
        <w:instrText xml:space="preserve"> FORMTEXT </w:instrText>
      </w:r>
      <w:r>
        <w:rPr>
          <w:rFonts w:ascii="Arial" w:hAnsi="Arial" w:cs="Arial"/>
          <w:sz w:val="20"/>
          <w:szCs w:val="20"/>
        </w:rPr>
      </w:r>
      <w:r>
        <w:rPr>
          <w:rFonts w:ascii="Arial" w:hAnsi="Arial" w:cs="Arial"/>
          <w:sz w:val="20"/>
          <w:szCs w:val="20"/>
        </w:rPr>
        <w:fldChar w:fldCharType="separate"/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sz w:val="20"/>
          <w:szCs w:val="20"/>
        </w:rPr>
        <w:fldChar w:fldCharType="end"/>
      </w:r>
      <w:r>
        <w:rPr>
          <w:rFonts w:ascii="Arial" w:hAnsi="Arial" w:cs="Arial"/>
          <w:sz w:val="20"/>
          <w:szCs w:val="20"/>
        </w:rPr>
        <w:t xml:space="preserve">, </w:t>
      </w:r>
      <w:r w:rsidRPr="00A03D2A">
        <w:rPr>
          <w:rFonts w:ascii="Arial" w:hAnsi="Arial" w:cs="Arial"/>
          <w:sz w:val="20"/>
          <w:szCs w:val="20"/>
        </w:rPr>
        <w:t>conforme apresentado na tabela abaixo.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A03D2A" w14:paraId="66F6ECDB" w14:textId="77777777" w:rsidTr="00A03D2A">
        <w:tc>
          <w:tcPr>
            <w:tcW w:w="5228" w:type="dxa"/>
            <w:vAlign w:val="center"/>
          </w:tcPr>
          <w:p w14:paraId="2E70D96A" w14:textId="468875E6" w:rsidR="00A03D2A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3D2A">
              <w:rPr>
                <w:rFonts w:ascii="Arial" w:hAnsi="Arial" w:cs="Arial"/>
                <w:sz w:val="20"/>
                <w:szCs w:val="20"/>
              </w:rPr>
              <w:t>Potência total instalada (kW)¹</w:t>
            </w:r>
          </w:p>
        </w:tc>
        <w:tc>
          <w:tcPr>
            <w:tcW w:w="5228" w:type="dxa"/>
            <w:vAlign w:val="center"/>
          </w:tcPr>
          <w:p w14:paraId="3A519611" w14:textId="21707A3F" w:rsidR="00A03D2A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3041C0F8" w14:textId="77777777" w:rsidR="00A03D2A" w:rsidRDefault="00A03D2A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A03D2A" w14:paraId="098191E5" w14:textId="77777777" w:rsidTr="00A03D2A">
        <w:tc>
          <w:tcPr>
            <w:tcW w:w="3485" w:type="dxa"/>
            <w:vAlign w:val="center"/>
          </w:tcPr>
          <w:p w14:paraId="5B0695E7" w14:textId="392460BF" w:rsidR="00A03D2A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3D2A">
              <w:rPr>
                <w:rFonts w:ascii="Arial" w:hAnsi="Arial" w:cs="Arial"/>
                <w:sz w:val="20"/>
                <w:szCs w:val="20"/>
              </w:rPr>
              <w:t>Componente</w:t>
            </w:r>
          </w:p>
        </w:tc>
        <w:tc>
          <w:tcPr>
            <w:tcW w:w="3485" w:type="dxa"/>
            <w:vAlign w:val="center"/>
          </w:tcPr>
          <w:p w14:paraId="26B1ACD7" w14:textId="43156876" w:rsidR="00A03D2A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3D2A">
              <w:rPr>
                <w:rFonts w:ascii="Arial" w:hAnsi="Arial" w:cs="Arial"/>
                <w:sz w:val="20"/>
                <w:szCs w:val="20"/>
              </w:rPr>
              <w:t>Fornecedor</w:t>
            </w:r>
          </w:p>
        </w:tc>
        <w:tc>
          <w:tcPr>
            <w:tcW w:w="3486" w:type="dxa"/>
            <w:vAlign w:val="center"/>
          </w:tcPr>
          <w:p w14:paraId="0940797E" w14:textId="1F0B93E9" w:rsidR="00A03D2A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3D2A">
              <w:rPr>
                <w:rFonts w:ascii="Arial" w:hAnsi="Arial" w:cs="Arial"/>
                <w:sz w:val="20"/>
                <w:szCs w:val="20"/>
              </w:rPr>
              <w:t>Modelo</w:t>
            </w:r>
          </w:p>
        </w:tc>
      </w:tr>
      <w:tr w:rsidR="00A03D2A" w14:paraId="0DCBBC97" w14:textId="77777777" w:rsidTr="00A03D2A">
        <w:tc>
          <w:tcPr>
            <w:tcW w:w="3485" w:type="dxa"/>
            <w:vAlign w:val="center"/>
          </w:tcPr>
          <w:p w14:paraId="4AC6BDBB" w14:textId="35A00FA7" w:rsidR="00A03D2A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3D2A">
              <w:rPr>
                <w:rFonts w:ascii="Arial" w:hAnsi="Arial" w:cs="Arial"/>
                <w:sz w:val="20"/>
                <w:szCs w:val="20"/>
              </w:rPr>
              <w:t>Medidor de Exportação (ME)²</w:t>
            </w:r>
          </w:p>
        </w:tc>
        <w:tc>
          <w:tcPr>
            <w:tcW w:w="3485" w:type="dxa"/>
            <w:vAlign w:val="center"/>
          </w:tcPr>
          <w:p w14:paraId="456989F9" w14:textId="5F1E0180" w:rsidR="00A03D2A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486" w:type="dxa"/>
            <w:vAlign w:val="center"/>
          </w:tcPr>
          <w:p w14:paraId="7CDEE387" w14:textId="334E575D" w:rsidR="00A03D2A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A03D2A" w14:paraId="3DB89642" w14:textId="77777777" w:rsidTr="00A03D2A">
        <w:tc>
          <w:tcPr>
            <w:tcW w:w="3485" w:type="dxa"/>
            <w:vAlign w:val="center"/>
          </w:tcPr>
          <w:p w14:paraId="5C0E9AC9" w14:textId="2FCF3DC1" w:rsidR="00A03D2A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3D2A">
              <w:rPr>
                <w:rFonts w:ascii="Arial" w:hAnsi="Arial" w:cs="Arial"/>
                <w:sz w:val="20"/>
                <w:szCs w:val="20"/>
              </w:rPr>
              <w:t>Transformador de Corrente (TC)</w:t>
            </w:r>
          </w:p>
        </w:tc>
        <w:tc>
          <w:tcPr>
            <w:tcW w:w="3485" w:type="dxa"/>
            <w:vAlign w:val="center"/>
          </w:tcPr>
          <w:p w14:paraId="3754F81F" w14:textId="10580DAD" w:rsidR="00A03D2A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486" w:type="dxa"/>
            <w:vAlign w:val="center"/>
          </w:tcPr>
          <w:p w14:paraId="51BF94B4" w14:textId="3B409FD3" w:rsidR="00A03D2A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A03D2A" w14:paraId="7F959324" w14:textId="77777777" w:rsidTr="00A03D2A">
        <w:tc>
          <w:tcPr>
            <w:tcW w:w="3485" w:type="dxa"/>
            <w:vAlign w:val="center"/>
          </w:tcPr>
          <w:p w14:paraId="6D6925C9" w14:textId="6F75EAFA" w:rsidR="00A03D2A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3D2A">
              <w:rPr>
                <w:rFonts w:ascii="Arial" w:hAnsi="Arial" w:cs="Arial"/>
                <w:sz w:val="20"/>
                <w:szCs w:val="20"/>
              </w:rPr>
              <w:t>Controlador de injeção³</w:t>
            </w:r>
          </w:p>
        </w:tc>
        <w:tc>
          <w:tcPr>
            <w:tcW w:w="3485" w:type="dxa"/>
            <w:vAlign w:val="center"/>
          </w:tcPr>
          <w:p w14:paraId="23ABEAB0" w14:textId="52F465B1" w:rsidR="00A03D2A" w:rsidRDefault="00000000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578403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80727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A8072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03D2A">
              <w:rPr>
                <w:rFonts w:ascii="Arial" w:hAnsi="Arial" w:cs="Arial"/>
                <w:sz w:val="20"/>
                <w:szCs w:val="20"/>
              </w:rPr>
              <w:t>Integrado ao inversor</w:t>
            </w:r>
          </w:p>
          <w:p w14:paraId="067E43A5" w14:textId="0E89FEF3" w:rsidR="00A03D2A" w:rsidRDefault="00000000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3694317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80727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A8072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03D2A">
              <w:rPr>
                <w:rFonts w:ascii="Arial" w:hAnsi="Arial" w:cs="Arial"/>
                <w:sz w:val="20"/>
                <w:szCs w:val="20"/>
              </w:rPr>
              <w:t>Externo ao inversor</w:t>
            </w:r>
          </w:p>
          <w:p w14:paraId="75DB789E" w14:textId="40053AC2" w:rsidR="00A03D2A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486" w:type="dxa"/>
            <w:vAlign w:val="center"/>
          </w:tcPr>
          <w:p w14:paraId="7FAF351D" w14:textId="20A969F4" w:rsidR="00A03D2A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A03D2A" w14:paraId="72BA8EC4" w14:textId="77777777" w:rsidTr="00A03D2A">
        <w:tc>
          <w:tcPr>
            <w:tcW w:w="3485" w:type="dxa"/>
            <w:vAlign w:val="center"/>
          </w:tcPr>
          <w:p w14:paraId="283AC4CA" w14:textId="402A666B" w:rsidR="00A03D2A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3D2A">
              <w:rPr>
                <w:rFonts w:ascii="Arial" w:hAnsi="Arial" w:cs="Arial"/>
                <w:sz w:val="20"/>
                <w:szCs w:val="20"/>
              </w:rPr>
              <w:t>Inversor(es)</w:t>
            </w:r>
          </w:p>
        </w:tc>
        <w:tc>
          <w:tcPr>
            <w:tcW w:w="3485" w:type="dxa"/>
            <w:vAlign w:val="center"/>
          </w:tcPr>
          <w:p w14:paraId="719C44D5" w14:textId="0338FAF8" w:rsidR="00A03D2A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486" w:type="dxa"/>
            <w:vAlign w:val="center"/>
          </w:tcPr>
          <w:p w14:paraId="13099C36" w14:textId="1A04D56A" w:rsidR="00A03D2A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2B57E451" w14:textId="77777777" w:rsidR="00A03D2A" w:rsidRDefault="00A03D2A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7449CE52" w14:textId="1142F825" w:rsidR="0081097B" w:rsidRDefault="00A80727" w:rsidP="00A80727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A80727">
        <w:rPr>
          <w:rFonts w:ascii="Arial" w:hAnsi="Arial" w:cs="Arial"/>
          <w:sz w:val="20"/>
          <w:szCs w:val="20"/>
        </w:rPr>
        <w:t>Por fim, declaro que assumo total responsabilidade sobre todas as informações fornecidas, bem como</w:t>
      </w:r>
      <w:r>
        <w:rPr>
          <w:rFonts w:ascii="Arial" w:hAnsi="Arial" w:cs="Arial"/>
          <w:sz w:val="20"/>
          <w:szCs w:val="20"/>
        </w:rPr>
        <w:t xml:space="preserve"> </w:t>
      </w:r>
      <w:r w:rsidRPr="00A80727">
        <w:rPr>
          <w:rFonts w:ascii="Arial" w:hAnsi="Arial" w:cs="Arial"/>
          <w:sz w:val="20"/>
          <w:szCs w:val="20"/>
        </w:rPr>
        <w:t>comprometo-me a adotar, às minhas expensas, todas as medidas corretivas que forem necessárias para adequação, no caso em que os limites referenciais de exportação de geração forem excedidos, identificadas</w:t>
      </w:r>
      <w:r>
        <w:rPr>
          <w:rFonts w:ascii="Arial" w:hAnsi="Arial" w:cs="Arial"/>
          <w:sz w:val="20"/>
          <w:szCs w:val="20"/>
        </w:rPr>
        <w:t xml:space="preserve"> </w:t>
      </w:r>
      <w:r w:rsidRPr="00A80727">
        <w:rPr>
          <w:rFonts w:ascii="Arial" w:hAnsi="Arial" w:cs="Arial"/>
          <w:sz w:val="20"/>
          <w:szCs w:val="20"/>
        </w:rPr>
        <w:t>por meio de medições a serem realizadas pela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fldChar w:fldCharType="begin">
          <w:ffData>
            <w:name w:val="Texto1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</w:rPr>
        <w:instrText xml:space="preserve"> FORMTEXT </w:instrText>
      </w:r>
      <w:r>
        <w:rPr>
          <w:rFonts w:ascii="Arial" w:hAnsi="Arial" w:cs="Arial"/>
          <w:sz w:val="20"/>
          <w:szCs w:val="20"/>
        </w:rPr>
      </w:r>
      <w:r>
        <w:rPr>
          <w:rFonts w:ascii="Arial" w:hAnsi="Arial" w:cs="Arial"/>
          <w:sz w:val="20"/>
          <w:szCs w:val="20"/>
        </w:rPr>
        <w:fldChar w:fldCharType="separate"/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sz w:val="20"/>
          <w:szCs w:val="20"/>
        </w:rPr>
        <w:fldChar w:fldCharType="end"/>
      </w:r>
      <w:r w:rsidRPr="00A80727">
        <w:rPr>
          <w:rFonts w:ascii="Arial" w:hAnsi="Arial" w:cs="Arial"/>
          <w:sz w:val="20"/>
          <w:szCs w:val="20"/>
        </w:rPr>
        <w:t>, imediatamente após ser comunicada por esta. Declaro ainda que estou ciente de que o</w:t>
      </w:r>
      <w:r>
        <w:rPr>
          <w:rFonts w:ascii="Arial" w:hAnsi="Arial" w:cs="Arial"/>
          <w:sz w:val="20"/>
          <w:szCs w:val="20"/>
        </w:rPr>
        <w:t xml:space="preserve"> </w:t>
      </w:r>
      <w:r w:rsidRPr="00A80727">
        <w:rPr>
          <w:rFonts w:ascii="Arial" w:hAnsi="Arial" w:cs="Arial"/>
          <w:sz w:val="20"/>
          <w:szCs w:val="20"/>
        </w:rPr>
        <w:t>fornecimento de energia poderá ser interrompido, de acordo com a Resolução Normativa ANEEL no 1.000, de 07 de dezembro de 2021, conforme Art. 355, caso não adote as medidas corretivas, assim como, ao disposto nos Art. 655-F, 655-T, 655-U e 655-V desta mesma Resolução Normativa.</w:t>
      </w:r>
    </w:p>
    <w:p w14:paraId="30D9A9AD" w14:textId="77777777" w:rsidR="0081097B" w:rsidRPr="006809CC" w:rsidRDefault="0081097B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4092D21C" w14:textId="049242C0" w:rsidR="00A80727" w:rsidRDefault="00A80727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proofErr w:type="gramStart"/>
      <w:r w:rsidRPr="00A80727">
        <w:rPr>
          <w:rFonts w:ascii="Arial" w:hAnsi="Arial" w:cs="Arial"/>
          <w:sz w:val="20"/>
          <w:szCs w:val="20"/>
        </w:rPr>
        <w:t>¹Quando</w:t>
      </w:r>
      <w:proofErr w:type="gramEnd"/>
      <w:r w:rsidRPr="00A80727">
        <w:rPr>
          <w:rFonts w:ascii="Arial" w:hAnsi="Arial" w:cs="Arial"/>
          <w:sz w:val="20"/>
          <w:szCs w:val="20"/>
        </w:rPr>
        <w:t xml:space="preserve"> a potência total do(s) inversor(es) for diferente da potência total instalada das placas, adotar o menor valor </w:t>
      </w:r>
    </w:p>
    <w:p w14:paraId="3DFB86E7" w14:textId="7A1765F6" w:rsidR="00A80727" w:rsidRDefault="00A80727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proofErr w:type="gramStart"/>
      <w:r w:rsidRPr="00A80727">
        <w:rPr>
          <w:rFonts w:ascii="Arial" w:hAnsi="Arial" w:cs="Arial"/>
          <w:sz w:val="20"/>
          <w:szCs w:val="20"/>
        </w:rPr>
        <w:t>²Quando</w:t>
      </w:r>
      <w:proofErr w:type="gramEnd"/>
      <w:r w:rsidRPr="00A80727">
        <w:rPr>
          <w:rFonts w:ascii="Arial" w:hAnsi="Arial" w:cs="Arial"/>
          <w:sz w:val="20"/>
          <w:szCs w:val="20"/>
        </w:rPr>
        <w:t xml:space="preserve"> aplicado </w:t>
      </w:r>
    </w:p>
    <w:p w14:paraId="3AF59246" w14:textId="6EAF80A1" w:rsidR="0015297C" w:rsidRDefault="00A80727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A80727">
        <w:rPr>
          <w:rFonts w:ascii="Arial" w:hAnsi="Arial" w:cs="Arial"/>
          <w:sz w:val="20"/>
          <w:szCs w:val="20"/>
        </w:rPr>
        <w:t>³O tempo de resposta do sistema deve garantir que a exportação não ultrapasse o limite liberado para a atividade (0 kW), ficando o consumidor responsável por possíveis danos causados ao sistema da distribuidora.</w:t>
      </w:r>
    </w:p>
    <w:p w14:paraId="30297F15" w14:textId="77777777" w:rsidR="00A80727" w:rsidRDefault="00A80727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02F254D9" w14:textId="77777777" w:rsidR="00A80727" w:rsidRDefault="00A80727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16A7C2A9" w14:textId="77777777" w:rsidR="00A80727" w:rsidRDefault="00A80727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7E160537" w14:textId="77777777" w:rsidR="00A80727" w:rsidRDefault="00A80727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156D4AA7" w14:textId="77777777" w:rsidR="00A80727" w:rsidRDefault="00A80727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49193185" w14:textId="77777777" w:rsidR="00A80727" w:rsidRDefault="00A80727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6074D324" w14:textId="77777777" w:rsidR="00A80727" w:rsidRDefault="00A80727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3D746E8C" w14:textId="77777777" w:rsidR="0015297C" w:rsidRPr="006809CC" w:rsidRDefault="0015297C" w:rsidP="00986E01">
      <w:pPr>
        <w:spacing w:after="0" w:line="360" w:lineRule="auto"/>
        <w:ind w:firstLine="708"/>
        <w:jc w:val="both"/>
        <w:rPr>
          <w:rFonts w:ascii="Arial" w:hAnsi="Arial" w:cs="Arial"/>
          <w:sz w:val="20"/>
          <w:szCs w:val="20"/>
        </w:rPr>
      </w:pPr>
    </w:p>
    <w:tbl>
      <w:tblPr>
        <w:tblStyle w:val="Tabelacomgrad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5"/>
        <w:gridCol w:w="5228"/>
      </w:tblGrid>
      <w:tr w:rsidR="007E3778" w:rsidRPr="006809CC" w14:paraId="5BB1ACBB" w14:textId="77777777" w:rsidTr="001005FF">
        <w:trPr>
          <w:jc w:val="center"/>
        </w:trPr>
        <w:tc>
          <w:tcPr>
            <w:tcW w:w="4235" w:type="dxa"/>
          </w:tcPr>
          <w:p w14:paraId="6B833361" w14:textId="1B3A7690" w:rsidR="007E3778" w:rsidRPr="006809CC" w:rsidRDefault="007E3778" w:rsidP="001005F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09CC">
              <w:rPr>
                <w:sz w:val="20"/>
                <w:szCs w:val="20"/>
                <w:lang w:val="pt-PT"/>
              </w:rPr>
              <w:t>_____________________________</w:t>
            </w:r>
          </w:p>
        </w:tc>
        <w:tc>
          <w:tcPr>
            <w:tcW w:w="5228" w:type="dxa"/>
          </w:tcPr>
          <w:p w14:paraId="23570042" w14:textId="6DCD4034" w:rsidR="007E3778" w:rsidRPr="006809CC" w:rsidRDefault="007E3778" w:rsidP="001005F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09CC">
              <w:rPr>
                <w:sz w:val="20"/>
                <w:szCs w:val="20"/>
                <w:lang w:val="pt-PT"/>
              </w:rPr>
              <w:t>_____________________________</w:t>
            </w:r>
          </w:p>
        </w:tc>
      </w:tr>
      <w:tr w:rsidR="007E3778" w:rsidRPr="006809CC" w14:paraId="4C3CCA73" w14:textId="77777777" w:rsidTr="001005FF">
        <w:trPr>
          <w:jc w:val="center"/>
        </w:trPr>
        <w:tc>
          <w:tcPr>
            <w:tcW w:w="4235" w:type="dxa"/>
          </w:tcPr>
          <w:p w14:paraId="4A3C6A15" w14:textId="5DA2EE96" w:rsidR="007E3778" w:rsidRPr="006809CC" w:rsidRDefault="001005FF" w:rsidP="001005F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05FF">
              <w:rPr>
                <w:sz w:val="20"/>
                <w:szCs w:val="20"/>
              </w:rPr>
              <w:t>Responsável Técnico</w:t>
            </w:r>
          </w:p>
        </w:tc>
        <w:tc>
          <w:tcPr>
            <w:tcW w:w="5228" w:type="dxa"/>
          </w:tcPr>
          <w:p w14:paraId="0ABE93E7" w14:textId="67B2343C" w:rsidR="007E3778" w:rsidRPr="006809CC" w:rsidRDefault="001005FF" w:rsidP="001005F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05FF">
              <w:rPr>
                <w:sz w:val="20"/>
                <w:szCs w:val="20"/>
              </w:rPr>
              <w:t>Acessante</w:t>
            </w:r>
          </w:p>
        </w:tc>
      </w:tr>
      <w:tr w:rsidR="00A80727" w:rsidRPr="006809CC" w14:paraId="4EAE40BA" w14:textId="77777777" w:rsidTr="001005FF">
        <w:trPr>
          <w:jc w:val="center"/>
        </w:trPr>
        <w:tc>
          <w:tcPr>
            <w:tcW w:w="4235" w:type="dxa"/>
          </w:tcPr>
          <w:p w14:paraId="1DD4B8A5" w14:textId="195EDD6E" w:rsidR="00A80727" w:rsidRDefault="001005FF" w:rsidP="001005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</w:t>
            </w:r>
            <w:r w:rsidR="00A80727" w:rsidRPr="00A80727">
              <w:rPr>
                <w:sz w:val="20"/>
                <w:szCs w:val="20"/>
              </w:rPr>
              <w:t xml:space="preserve">Cargo/Função: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14:paraId="30833E85" w14:textId="1C894A80" w:rsidR="001005FF" w:rsidRDefault="001005FF" w:rsidP="001005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</w:t>
            </w:r>
            <w:r w:rsidR="00A80727" w:rsidRPr="00A80727">
              <w:rPr>
                <w:sz w:val="20"/>
                <w:szCs w:val="20"/>
              </w:rPr>
              <w:t xml:space="preserve">CREA: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14:paraId="1ABAB8BF" w14:textId="07994C39" w:rsidR="00A80727" w:rsidRDefault="001005FF" w:rsidP="001005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</w:t>
            </w:r>
            <w:r w:rsidR="00A80727" w:rsidRPr="00A80727">
              <w:rPr>
                <w:sz w:val="20"/>
                <w:szCs w:val="20"/>
              </w:rPr>
              <w:t xml:space="preserve">ART: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14:paraId="3314E5E1" w14:textId="390C2CFD" w:rsidR="001005FF" w:rsidRDefault="001005FF" w:rsidP="001005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</w:t>
            </w:r>
            <w:r w:rsidR="00A80727" w:rsidRPr="00A80727">
              <w:rPr>
                <w:sz w:val="20"/>
                <w:szCs w:val="20"/>
              </w:rPr>
              <w:t xml:space="preserve">E-mail: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14:paraId="66818DE4" w14:textId="0D196583" w:rsidR="00A80727" w:rsidRPr="006809CC" w:rsidRDefault="001005FF" w:rsidP="001005FF">
            <w:pPr>
              <w:rPr>
                <w:sz w:val="20"/>
                <w:szCs w:val="20"/>
                <w:lang w:val="pt-PT"/>
              </w:rPr>
            </w:pPr>
            <w:r>
              <w:rPr>
                <w:sz w:val="20"/>
                <w:szCs w:val="20"/>
              </w:rPr>
              <w:t xml:space="preserve">          </w:t>
            </w:r>
            <w:r w:rsidR="00A80727" w:rsidRPr="00A80727">
              <w:rPr>
                <w:sz w:val="20"/>
                <w:szCs w:val="20"/>
              </w:rPr>
              <w:t xml:space="preserve">Telefone de Contato: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228" w:type="dxa"/>
          </w:tcPr>
          <w:p w14:paraId="14F9EA3A" w14:textId="0BF91BC9" w:rsidR="00A80727" w:rsidRDefault="001005FF" w:rsidP="001005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</w:t>
            </w:r>
            <w:r w:rsidRPr="001005FF">
              <w:rPr>
                <w:sz w:val="20"/>
                <w:szCs w:val="20"/>
              </w:rPr>
              <w:t>Cargo/Função: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14:paraId="0FA01561" w14:textId="5E09A72C" w:rsidR="001005FF" w:rsidRDefault="001005FF" w:rsidP="001005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</w:t>
            </w:r>
            <w:r w:rsidRPr="001005FF">
              <w:rPr>
                <w:sz w:val="20"/>
                <w:szCs w:val="20"/>
              </w:rPr>
              <w:t>CPF: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14:paraId="6F0C8D28" w14:textId="2C87011A" w:rsidR="001005FF" w:rsidRDefault="001005FF" w:rsidP="001005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</w:t>
            </w:r>
            <w:r w:rsidRPr="001005FF">
              <w:rPr>
                <w:sz w:val="20"/>
                <w:szCs w:val="20"/>
              </w:rPr>
              <w:t>E-mail: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14:paraId="132D5F50" w14:textId="1E3128A2" w:rsidR="001005FF" w:rsidRPr="006809CC" w:rsidRDefault="001005FF" w:rsidP="001005FF">
            <w:pPr>
              <w:rPr>
                <w:sz w:val="20"/>
                <w:szCs w:val="20"/>
                <w:lang w:val="pt-PT"/>
              </w:rPr>
            </w:pPr>
            <w:r>
              <w:rPr>
                <w:sz w:val="20"/>
                <w:szCs w:val="20"/>
              </w:rPr>
              <w:t xml:space="preserve">                 </w:t>
            </w:r>
            <w:r w:rsidRPr="001005FF">
              <w:rPr>
                <w:sz w:val="20"/>
                <w:szCs w:val="20"/>
              </w:rPr>
              <w:t>Telefone de Contato: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7C8D38BF" w14:textId="77777777" w:rsidR="00414086" w:rsidRDefault="00414086" w:rsidP="0015297C">
      <w:pPr>
        <w:tabs>
          <w:tab w:val="left" w:pos="3885"/>
        </w:tabs>
        <w:spacing w:after="0" w:line="360" w:lineRule="auto"/>
      </w:pPr>
    </w:p>
    <w:p w14:paraId="17F0D19E" w14:textId="77777777" w:rsidR="001005FF" w:rsidRPr="001005FF" w:rsidRDefault="001005FF" w:rsidP="0015297C">
      <w:pPr>
        <w:tabs>
          <w:tab w:val="left" w:pos="3885"/>
        </w:tabs>
        <w:spacing w:after="0" w:line="360" w:lineRule="auto"/>
        <w:rPr>
          <w:b/>
          <w:bCs/>
        </w:rPr>
      </w:pPr>
      <w:r w:rsidRPr="001005FF">
        <w:rPr>
          <w:b/>
          <w:bCs/>
        </w:rPr>
        <w:t xml:space="preserve">Observações: </w:t>
      </w:r>
    </w:p>
    <w:p w14:paraId="59EC82A7" w14:textId="5B9D2EF1" w:rsidR="001005FF" w:rsidRPr="001005FF" w:rsidRDefault="001005FF" w:rsidP="001005FF">
      <w:pPr>
        <w:pStyle w:val="PargrafodaLista"/>
        <w:numPr>
          <w:ilvl w:val="0"/>
          <w:numId w:val="3"/>
        </w:numPr>
        <w:tabs>
          <w:tab w:val="left" w:pos="3885"/>
        </w:tabs>
        <w:spacing w:after="0" w:line="240" w:lineRule="auto"/>
        <w:rPr>
          <w:b/>
          <w:bCs/>
        </w:rPr>
      </w:pPr>
      <w:r w:rsidRPr="001005FF">
        <w:rPr>
          <w:b/>
          <w:bCs/>
        </w:rPr>
        <w:t>O Acessante e o Responsável Técnico deverão assinar este termo de responsabilidade.</w:t>
      </w:r>
    </w:p>
    <w:p w14:paraId="769E7FBF" w14:textId="351F73E5" w:rsidR="001005FF" w:rsidRPr="001005FF" w:rsidRDefault="001005FF" w:rsidP="001005FF">
      <w:pPr>
        <w:pStyle w:val="PargrafodaLista"/>
        <w:numPr>
          <w:ilvl w:val="0"/>
          <w:numId w:val="3"/>
        </w:numPr>
        <w:tabs>
          <w:tab w:val="left" w:pos="3885"/>
        </w:tabs>
        <w:spacing w:after="0" w:line="240" w:lineRule="auto"/>
        <w:rPr>
          <w:b/>
          <w:bCs/>
        </w:rPr>
      </w:pPr>
      <w:r w:rsidRPr="001005FF">
        <w:rPr>
          <w:b/>
          <w:bCs/>
        </w:rPr>
        <w:t>O termo deve ser apresentado junto à documentação enviada para análise do projeto de geração distribuída.</w:t>
      </w:r>
    </w:p>
    <w:sectPr w:rsidR="001005FF" w:rsidRPr="001005FF" w:rsidSect="00631B09">
      <w:headerReference w:type="default" r:id="rId8"/>
      <w:footerReference w:type="default" r:id="rId9"/>
      <w:pgSz w:w="11906" w:h="16838"/>
      <w:pgMar w:top="720" w:right="720" w:bottom="720" w:left="720" w:header="68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4BFA7" w14:textId="77777777" w:rsidR="00095E0D" w:rsidRDefault="00095E0D" w:rsidP="006F3056">
      <w:pPr>
        <w:spacing w:after="0" w:line="240" w:lineRule="auto"/>
      </w:pPr>
      <w:r>
        <w:separator/>
      </w:r>
    </w:p>
  </w:endnote>
  <w:endnote w:type="continuationSeparator" w:id="0">
    <w:p w14:paraId="3873B457" w14:textId="77777777" w:rsidR="00095E0D" w:rsidRDefault="00095E0D" w:rsidP="006F30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3D51B" w14:textId="4848DF74" w:rsidR="0012542F" w:rsidRDefault="00715DFB">
    <w:pPr>
      <w:pStyle w:val="Rodap"/>
      <w:rPr>
        <w:noProof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49312802" wp14:editId="3D7046B6">
          <wp:simplePos x="0" y="0"/>
          <wp:positionH relativeFrom="page">
            <wp:align>left</wp:align>
          </wp:positionH>
          <wp:positionV relativeFrom="paragraph">
            <wp:posOffset>97772</wp:posOffset>
          </wp:positionV>
          <wp:extent cx="7594979" cy="1078362"/>
          <wp:effectExtent l="0" t="0" r="6350" b="7620"/>
          <wp:wrapNone/>
          <wp:docPr id="180282344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823441" name="Imagem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979" cy="10783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7BC3299" w14:textId="3754B8F8" w:rsidR="0012542F" w:rsidRDefault="0012542F">
    <w:pPr>
      <w:pStyle w:val="Rodap"/>
      <w:rPr>
        <w:noProof/>
      </w:rPr>
    </w:pPr>
  </w:p>
  <w:p w14:paraId="0AF42FB9" w14:textId="2D2375CA" w:rsidR="0012542F" w:rsidRDefault="0012542F">
    <w:pPr>
      <w:pStyle w:val="Rodap"/>
      <w:rPr>
        <w:noProof/>
      </w:rPr>
    </w:pPr>
  </w:p>
  <w:p w14:paraId="6A7B0C0C" w14:textId="77777777" w:rsidR="0012542F" w:rsidRDefault="0012542F">
    <w:pPr>
      <w:pStyle w:val="Rodap"/>
      <w:rPr>
        <w:noProof/>
      </w:rPr>
    </w:pPr>
  </w:p>
  <w:p w14:paraId="0371C578" w14:textId="77777777" w:rsidR="0012542F" w:rsidRDefault="0012542F">
    <w:pPr>
      <w:pStyle w:val="Rodap"/>
      <w:rPr>
        <w:noProof/>
      </w:rPr>
    </w:pPr>
  </w:p>
  <w:p w14:paraId="315E1F6D" w14:textId="77777777" w:rsidR="0012542F" w:rsidRDefault="0012542F">
    <w:pPr>
      <w:pStyle w:val="Rodap"/>
      <w:rPr>
        <w:noProof/>
      </w:rPr>
    </w:pPr>
  </w:p>
  <w:p w14:paraId="3452CB80" w14:textId="6B6975CC" w:rsidR="00E7348B" w:rsidRDefault="00E7348B">
    <w:pPr>
      <w:pStyle w:val="Rodap"/>
    </w:pPr>
    <w:r>
      <w:rPr>
        <w:noProof/>
      </w:rPr>
      <w:ptab w:relativeTo="margin" w:alignment="lef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ADF071" w14:textId="77777777" w:rsidR="00095E0D" w:rsidRDefault="00095E0D" w:rsidP="006F3056">
      <w:pPr>
        <w:spacing w:after="0" w:line="240" w:lineRule="auto"/>
      </w:pPr>
      <w:r>
        <w:separator/>
      </w:r>
    </w:p>
  </w:footnote>
  <w:footnote w:type="continuationSeparator" w:id="0">
    <w:p w14:paraId="68C2655E" w14:textId="77777777" w:rsidR="00095E0D" w:rsidRDefault="00095E0D" w:rsidP="006F30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EE993A" w14:textId="63BC40A1" w:rsidR="0012542F" w:rsidRDefault="00E17702" w:rsidP="0012542F">
    <w:pPr>
      <w:pStyle w:val="Cabealho"/>
      <w:jc w:val="both"/>
      <w:rPr>
        <w:noProof/>
      </w:rPr>
    </w:pPr>
    <w:r>
      <w:rPr>
        <w:noProof/>
      </w:rPr>
      <w:drawing>
        <wp:anchor distT="0" distB="0" distL="114300" distR="114300" simplePos="0" relativeHeight="251663360" behindDoc="1" locked="0" layoutInCell="1" allowOverlap="1" wp14:anchorId="3767BB53" wp14:editId="0AEFCEBD">
          <wp:simplePos x="0" y="0"/>
          <wp:positionH relativeFrom="column">
            <wp:posOffset>-457124</wp:posOffset>
          </wp:positionH>
          <wp:positionV relativeFrom="paragraph">
            <wp:posOffset>477520</wp:posOffset>
          </wp:positionV>
          <wp:extent cx="1226372" cy="1140705"/>
          <wp:effectExtent l="0" t="0" r="0" b="2540"/>
          <wp:wrapNone/>
          <wp:docPr id="621304339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6372" cy="1140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7CB6E572" wp14:editId="312C977D">
          <wp:simplePos x="0" y="0"/>
          <wp:positionH relativeFrom="page">
            <wp:posOffset>-2540</wp:posOffset>
          </wp:positionH>
          <wp:positionV relativeFrom="paragraph">
            <wp:posOffset>-372110</wp:posOffset>
          </wp:positionV>
          <wp:extent cx="7631430" cy="1769110"/>
          <wp:effectExtent l="0" t="0" r="7620" b="2540"/>
          <wp:wrapThrough wrapText="bothSides">
            <wp:wrapPolygon edited="0">
              <wp:start x="0" y="0"/>
              <wp:lineTo x="0" y="10932"/>
              <wp:lineTo x="1887" y="11397"/>
              <wp:lineTo x="6093" y="14886"/>
              <wp:lineTo x="9274" y="18607"/>
              <wp:lineTo x="9328" y="19073"/>
              <wp:lineTo x="10352" y="21398"/>
              <wp:lineTo x="11215" y="21398"/>
              <wp:lineTo x="12240" y="19073"/>
              <wp:lineTo x="12240" y="18607"/>
              <wp:lineTo x="21568" y="16747"/>
              <wp:lineTo x="21568" y="8606"/>
              <wp:lineTo x="12401" y="7443"/>
              <wp:lineTo x="21568" y="3954"/>
              <wp:lineTo x="21568" y="0"/>
              <wp:lineTo x="0" y="0"/>
            </wp:wrapPolygon>
          </wp:wrapThrough>
          <wp:docPr id="870598699" name="Imagem 870598699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Logotipo&#10;&#10;Descrição gerada automa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1430" cy="1769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35F25DF" w14:textId="494E28D7" w:rsidR="0012542F" w:rsidRDefault="0012542F" w:rsidP="0012542F">
    <w:pPr>
      <w:pStyle w:val="Cabealho"/>
      <w:jc w:val="both"/>
    </w:pPr>
  </w:p>
  <w:p w14:paraId="1A1BC6B8" w14:textId="77777777" w:rsidR="0012542F" w:rsidRDefault="0012542F" w:rsidP="0012542F">
    <w:pPr>
      <w:pStyle w:val="Cabealho"/>
      <w:jc w:val="both"/>
    </w:pPr>
  </w:p>
  <w:p w14:paraId="32792D27" w14:textId="77777777" w:rsidR="0012542F" w:rsidRDefault="0012542F" w:rsidP="0012542F">
    <w:pPr>
      <w:pStyle w:val="Cabealho"/>
      <w:jc w:val="both"/>
    </w:pPr>
  </w:p>
  <w:p w14:paraId="7BA6AA67" w14:textId="2791D7EF" w:rsidR="006F3056" w:rsidRPr="00871CD3" w:rsidRDefault="006F3056" w:rsidP="0012542F">
    <w:pPr>
      <w:pStyle w:val="Cabealho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603CF1"/>
    <w:multiLevelType w:val="hybridMultilevel"/>
    <w:tmpl w:val="2514B458"/>
    <w:lvl w:ilvl="0" w:tplc="C7580F0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FA53114"/>
    <w:multiLevelType w:val="hybridMultilevel"/>
    <w:tmpl w:val="0CD8F9C6"/>
    <w:lvl w:ilvl="0" w:tplc="26525A5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B82638"/>
    <w:multiLevelType w:val="hybridMultilevel"/>
    <w:tmpl w:val="5A6693A0"/>
    <w:lvl w:ilvl="0" w:tplc="DB20D9B4">
      <w:start w:val="3"/>
      <w:numFmt w:val="bullet"/>
      <w:lvlText w:val=""/>
      <w:lvlJc w:val="left"/>
      <w:pPr>
        <w:ind w:left="195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267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39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11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83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55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27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99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710" w:hanging="360"/>
      </w:pPr>
      <w:rPr>
        <w:rFonts w:ascii="Wingdings" w:hAnsi="Wingdings" w:hint="default"/>
      </w:rPr>
    </w:lvl>
  </w:abstractNum>
  <w:num w:numId="1" w16cid:durableId="322201162">
    <w:abstractNumId w:val="2"/>
  </w:num>
  <w:num w:numId="2" w16cid:durableId="1976793989">
    <w:abstractNumId w:val="0"/>
  </w:num>
  <w:num w:numId="3" w16cid:durableId="7163185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UK0YFg4s9WMT71seSGOMcZn7/pbt+plxsX+CTp31Khfv++JvyBX0FySqfcExTLo0yevb31R8wdl4GFvCCsBliQ==" w:salt="CmtExS77FZG6FzsdTT3JIA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056"/>
    <w:rsid w:val="00016755"/>
    <w:rsid w:val="00017F68"/>
    <w:rsid w:val="00043247"/>
    <w:rsid w:val="00095E0D"/>
    <w:rsid w:val="000B6DE2"/>
    <w:rsid w:val="000E47D6"/>
    <w:rsid w:val="000E494F"/>
    <w:rsid w:val="001005FF"/>
    <w:rsid w:val="0012542F"/>
    <w:rsid w:val="0015297C"/>
    <w:rsid w:val="00154123"/>
    <w:rsid w:val="00171061"/>
    <w:rsid w:val="001A47F5"/>
    <w:rsid w:val="001F24E8"/>
    <w:rsid w:val="00206A6E"/>
    <w:rsid w:val="00207869"/>
    <w:rsid w:val="002201E3"/>
    <w:rsid w:val="00231C86"/>
    <w:rsid w:val="0023395F"/>
    <w:rsid w:val="002B3626"/>
    <w:rsid w:val="002B3F37"/>
    <w:rsid w:val="00312B02"/>
    <w:rsid w:val="00315A64"/>
    <w:rsid w:val="00373892"/>
    <w:rsid w:val="003E6A45"/>
    <w:rsid w:val="00414086"/>
    <w:rsid w:val="0043348A"/>
    <w:rsid w:val="004478C4"/>
    <w:rsid w:val="00483F25"/>
    <w:rsid w:val="004A222C"/>
    <w:rsid w:val="004B643B"/>
    <w:rsid w:val="0056700B"/>
    <w:rsid w:val="005717C1"/>
    <w:rsid w:val="005B4D32"/>
    <w:rsid w:val="005D245E"/>
    <w:rsid w:val="00610159"/>
    <w:rsid w:val="00631B09"/>
    <w:rsid w:val="00660823"/>
    <w:rsid w:val="0066473E"/>
    <w:rsid w:val="006653C4"/>
    <w:rsid w:val="006809CC"/>
    <w:rsid w:val="00686A75"/>
    <w:rsid w:val="0069029A"/>
    <w:rsid w:val="006A46A9"/>
    <w:rsid w:val="006F3056"/>
    <w:rsid w:val="00707848"/>
    <w:rsid w:val="00715DFB"/>
    <w:rsid w:val="007635F0"/>
    <w:rsid w:val="00765281"/>
    <w:rsid w:val="007D6518"/>
    <w:rsid w:val="007E3778"/>
    <w:rsid w:val="00801B38"/>
    <w:rsid w:val="0081097B"/>
    <w:rsid w:val="00845979"/>
    <w:rsid w:val="00871CD3"/>
    <w:rsid w:val="00880D18"/>
    <w:rsid w:val="008C1C6D"/>
    <w:rsid w:val="00922A6F"/>
    <w:rsid w:val="00960274"/>
    <w:rsid w:val="00986E01"/>
    <w:rsid w:val="009A1478"/>
    <w:rsid w:val="00A02755"/>
    <w:rsid w:val="00A03D2A"/>
    <w:rsid w:val="00A13F77"/>
    <w:rsid w:val="00A152DC"/>
    <w:rsid w:val="00A2429C"/>
    <w:rsid w:val="00A2566B"/>
    <w:rsid w:val="00A80727"/>
    <w:rsid w:val="00A9140F"/>
    <w:rsid w:val="00AB0D77"/>
    <w:rsid w:val="00B0319F"/>
    <w:rsid w:val="00B1657B"/>
    <w:rsid w:val="00B358F8"/>
    <w:rsid w:val="00B81CC6"/>
    <w:rsid w:val="00BD3EE8"/>
    <w:rsid w:val="00C14E1A"/>
    <w:rsid w:val="00C21DCF"/>
    <w:rsid w:val="00C36340"/>
    <w:rsid w:val="00C45012"/>
    <w:rsid w:val="00C66BC4"/>
    <w:rsid w:val="00C84953"/>
    <w:rsid w:val="00CD41EB"/>
    <w:rsid w:val="00CE63B0"/>
    <w:rsid w:val="00D06E41"/>
    <w:rsid w:val="00D17051"/>
    <w:rsid w:val="00D62A34"/>
    <w:rsid w:val="00D96B8C"/>
    <w:rsid w:val="00DC3BF1"/>
    <w:rsid w:val="00DE0EF9"/>
    <w:rsid w:val="00E17702"/>
    <w:rsid w:val="00E5675C"/>
    <w:rsid w:val="00E7348B"/>
    <w:rsid w:val="00E75F51"/>
    <w:rsid w:val="00ED0D6D"/>
    <w:rsid w:val="00ED23F5"/>
    <w:rsid w:val="00F13A17"/>
    <w:rsid w:val="00F23AA4"/>
    <w:rsid w:val="00F64E37"/>
    <w:rsid w:val="00FA4A6B"/>
    <w:rsid w:val="00FF2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D4D049"/>
  <w15:chartTrackingRefBased/>
  <w15:docId w15:val="{BEFB2B9E-BA37-4FA7-BEC9-604021F92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377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F30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F3056"/>
  </w:style>
  <w:style w:type="paragraph" w:styleId="Rodap">
    <w:name w:val="footer"/>
    <w:basedOn w:val="Normal"/>
    <w:link w:val="RodapChar"/>
    <w:uiPriority w:val="99"/>
    <w:unhideWhenUsed/>
    <w:rsid w:val="006F30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F3056"/>
  </w:style>
  <w:style w:type="paragraph" w:styleId="NormalWeb">
    <w:name w:val="Normal (Web)"/>
    <w:basedOn w:val="Normal"/>
    <w:uiPriority w:val="99"/>
    <w:unhideWhenUsed/>
    <w:rsid w:val="00017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14086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414086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14086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4A222C"/>
    <w:rPr>
      <w:color w:val="954F72" w:themeColor="followedHyperlink"/>
      <w:u w:val="single"/>
    </w:rPr>
  </w:style>
  <w:style w:type="table" w:styleId="Tabelacomgrade">
    <w:name w:val="Table Grid"/>
    <w:basedOn w:val="Tabelanormal"/>
    <w:uiPriority w:val="39"/>
    <w:rsid w:val="007E37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E1770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E1770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E17702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1770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1770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436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8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4DFE94-3A45-4997-A314-FBF5D4FA53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1031</TotalTime>
  <Pages>2</Pages>
  <Words>430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</dc:creator>
  <cp:keywords/>
  <dc:description>Número: REG_ENG_04-02
Data Emissão: 22/09/2025
Data Revisão: 22/09/2025
Versão: 1.00</dc:description>
  <cp:lastModifiedBy>GUILHERME AZEVEDO RECH</cp:lastModifiedBy>
  <cp:revision>25</cp:revision>
  <cp:lastPrinted>2024-10-29T19:58:00Z</cp:lastPrinted>
  <dcterms:created xsi:type="dcterms:W3CDTF">2023-11-27T11:08:00Z</dcterms:created>
  <dcterms:modified xsi:type="dcterms:W3CDTF">2025-09-23T18:14:00Z</dcterms:modified>
</cp:coreProperties>
</file>